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1EDD" w:rsidRPr="00C51EDD" w:rsidRDefault="00C51EDD" w:rsidP="00C51ED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1EDD">
        <w:rPr>
          <w:rFonts w:ascii="Times New Roman" w:hAnsi="Times New Roman" w:cs="Times New Roman"/>
          <w:b/>
          <w:sz w:val="24"/>
          <w:szCs w:val="24"/>
        </w:rPr>
        <w:t>Материалы по контролю и оценке учебных достижений обучающихся</w:t>
      </w:r>
    </w:p>
    <w:p w:rsidR="00310F04" w:rsidRPr="00C51EDD" w:rsidRDefault="007C6EE5">
      <w:pPr>
        <w:rPr>
          <w:rFonts w:ascii="Times New Roman" w:hAnsi="Times New Roman" w:cs="Times New Roman"/>
          <w:sz w:val="24"/>
          <w:szCs w:val="24"/>
        </w:rPr>
      </w:pPr>
      <w:r w:rsidRPr="00C51EDD">
        <w:rPr>
          <w:rFonts w:ascii="Times New Roman" w:hAnsi="Times New Roman" w:cs="Times New Roman"/>
          <w:sz w:val="24"/>
          <w:szCs w:val="24"/>
        </w:rPr>
        <w:t xml:space="preserve">Экзаменационные вопросы по </w:t>
      </w:r>
      <w:r w:rsidR="00C51EDD" w:rsidRPr="00C51EDD">
        <w:rPr>
          <w:rFonts w:ascii="Times New Roman" w:hAnsi="Times New Roman" w:cs="Times New Roman"/>
          <w:sz w:val="24"/>
          <w:szCs w:val="24"/>
        </w:rPr>
        <w:t>дисциплине «Создание</w:t>
      </w:r>
      <w:r w:rsidRPr="00C51EDD">
        <w:rPr>
          <w:rFonts w:ascii="Times New Roman" w:hAnsi="Times New Roman" w:cs="Times New Roman"/>
          <w:sz w:val="24"/>
          <w:szCs w:val="24"/>
        </w:rPr>
        <w:t xml:space="preserve"> документального фильма</w:t>
      </w:r>
      <w:r w:rsidR="00C51EDD" w:rsidRPr="00C51EDD">
        <w:rPr>
          <w:rFonts w:ascii="Times New Roman" w:hAnsi="Times New Roman" w:cs="Times New Roman"/>
          <w:sz w:val="24"/>
          <w:szCs w:val="24"/>
        </w:rPr>
        <w:t>»</w:t>
      </w:r>
    </w:p>
    <w:p w:rsidR="007C6EE5" w:rsidRPr="00C51EDD" w:rsidRDefault="007C6EE5" w:rsidP="007C6EE5">
      <w:pPr>
        <w:widowControl w:val="0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51EDD">
        <w:rPr>
          <w:rFonts w:ascii="Times New Roman" w:hAnsi="Times New Roman" w:cs="Times New Roman"/>
          <w:sz w:val="24"/>
          <w:szCs w:val="24"/>
        </w:rPr>
        <w:t>История возникновения и развития документального кино</w:t>
      </w:r>
    </w:p>
    <w:p w:rsidR="007C6EE5" w:rsidRPr="00C51EDD" w:rsidRDefault="007C6EE5" w:rsidP="007C6EE5">
      <w:pPr>
        <w:widowControl w:val="0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51EDD">
        <w:rPr>
          <w:rFonts w:ascii="Times New Roman" w:hAnsi="Times New Roman" w:cs="Times New Roman"/>
          <w:sz w:val="24"/>
          <w:szCs w:val="24"/>
        </w:rPr>
        <w:t>Значение неигрового фильма для истории и культуры современного общества</w:t>
      </w:r>
    </w:p>
    <w:p w:rsidR="007C6EE5" w:rsidRPr="00C51EDD" w:rsidRDefault="007C6EE5" w:rsidP="007C6EE5">
      <w:pPr>
        <w:pStyle w:val="a3"/>
        <w:numPr>
          <w:ilvl w:val="0"/>
          <w:numId w:val="1"/>
        </w:num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51EDD">
        <w:rPr>
          <w:rFonts w:ascii="Times New Roman" w:hAnsi="Times New Roman" w:cs="Times New Roman"/>
          <w:sz w:val="24"/>
          <w:szCs w:val="24"/>
        </w:rPr>
        <w:t>Документальный фильм и телевидение</w:t>
      </w:r>
    </w:p>
    <w:p w:rsidR="007C6EE5" w:rsidRPr="00C51EDD" w:rsidRDefault="007C6EE5" w:rsidP="007C6EE5">
      <w:pPr>
        <w:pStyle w:val="a3"/>
        <w:numPr>
          <w:ilvl w:val="0"/>
          <w:numId w:val="1"/>
        </w:num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51EDD">
        <w:rPr>
          <w:rFonts w:ascii="Times New Roman" w:hAnsi="Times New Roman" w:cs="Times New Roman"/>
          <w:sz w:val="24"/>
          <w:szCs w:val="24"/>
        </w:rPr>
        <w:t>Первые фильмы и братья Люмьер</w:t>
      </w:r>
    </w:p>
    <w:p w:rsidR="007C6EE5" w:rsidRPr="00C51EDD" w:rsidRDefault="007C6EE5" w:rsidP="007C6EE5">
      <w:pPr>
        <w:pStyle w:val="a3"/>
        <w:numPr>
          <w:ilvl w:val="0"/>
          <w:numId w:val="1"/>
        </w:num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51EDD">
        <w:rPr>
          <w:rFonts w:ascii="Times New Roman" w:hAnsi="Times New Roman" w:cs="Times New Roman"/>
          <w:sz w:val="24"/>
          <w:szCs w:val="24"/>
        </w:rPr>
        <w:t>Советское кино довоенного периода</w:t>
      </w:r>
    </w:p>
    <w:p w:rsidR="007C6EE5" w:rsidRPr="00C51EDD" w:rsidRDefault="007C6EE5" w:rsidP="007C6EE5">
      <w:pPr>
        <w:pStyle w:val="a3"/>
        <w:numPr>
          <w:ilvl w:val="0"/>
          <w:numId w:val="1"/>
        </w:num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51EDD">
        <w:rPr>
          <w:rFonts w:ascii="Times New Roman" w:hAnsi="Times New Roman" w:cs="Times New Roman"/>
          <w:sz w:val="24"/>
          <w:szCs w:val="24"/>
        </w:rPr>
        <w:t>Советское кино послевоенного периода</w:t>
      </w:r>
    </w:p>
    <w:p w:rsidR="007C6EE5" w:rsidRPr="00C51EDD" w:rsidRDefault="007C6EE5" w:rsidP="007C6EE5">
      <w:pPr>
        <w:pStyle w:val="a3"/>
        <w:numPr>
          <w:ilvl w:val="0"/>
          <w:numId w:val="1"/>
        </w:num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51EDD">
        <w:rPr>
          <w:rFonts w:ascii="Times New Roman" w:hAnsi="Times New Roman" w:cs="Times New Roman"/>
          <w:sz w:val="24"/>
          <w:szCs w:val="24"/>
        </w:rPr>
        <w:t>Телевидение и документальное кино – взаимодействие и взаимовлияние</w:t>
      </w:r>
    </w:p>
    <w:p w:rsidR="007C6EE5" w:rsidRPr="00C51EDD" w:rsidRDefault="007C6EE5" w:rsidP="007C6EE5">
      <w:pPr>
        <w:pStyle w:val="a3"/>
        <w:numPr>
          <w:ilvl w:val="0"/>
          <w:numId w:val="1"/>
        </w:num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51EDD">
        <w:rPr>
          <w:rFonts w:ascii="Times New Roman" w:hAnsi="Times New Roman" w:cs="Times New Roman"/>
          <w:sz w:val="24"/>
          <w:szCs w:val="24"/>
        </w:rPr>
        <w:t>Сергей Эйзенштейн</w:t>
      </w:r>
    </w:p>
    <w:p w:rsidR="007C6EE5" w:rsidRPr="00C51EDD" w:rsidRDefault="007C6EE5" w:rsidP="007C6EE5">
      <w:pPr>
        <w:pStyle w:val="a3"/>
        <w:numPr>
          <w:ilvl w:val="0"/>
          <w:numId w:val="1"/>
        </w:num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51EDD">
        <w:rPr>
          <w:rFonts w:ascii="Times New Roman" w:hAnsi="Times New Roman" w:cs="Times New Roman"/>
          <w:sz w:val="24"/>
          <w:szCs w:val="24"/>
        </w:rPr>
        <w:t xml:space="preserve">Дзига </w:t>
      </w:r>
      <w:proofErr w:type="spellStart"/>
      <w:r w:rsidRPr="00C51EDD">
        <w:rPr>
          <w:rFonts w:ascii="Times New Roman" w:hAnsi="Times New Roman" w:cs="Times New Roman"/>
          <w:sz w:val="24"/>
          <w:szCs w:val="24"/>
        </w:rPr>
        <w:t>Вертов</w:t>
      </w:r>
      <w:proofErr w:type="spellEnd"/>
    </w:p>
    <w:p w:rsidR="007C6EE5" w:rsidRPr="00C51EDD" w:rsidRDefault="007C6EE5" w:rsidP="007C6EE5">
      <w:pPr>
        <w:pStyle w:val="a3"/>
        <w:numPr>
          <w:ilvl w:val="0"/>
          <w:numId w:val="1"/>
        </w:num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51EDD">
        <w:rPr>
          <w:rFonts w:ascii="Times New Roman" w:hAnsi="Times New Roman" w:cs="Times New Roman"/>
          <w:sz w:val="24"/>
          <w:szCs w:val="24"/>
        </w:rPr>
        <w:t xml:space="preserve">Роберт </w:t>
      </w:r>
      <w:proofErr w:type="spellStart"/>
      <w:r w:rsidRPr="00C51EDD">
        <w:rPr>
          <w:rFonts w:ascii="Times New Roman" w:hAnsi="Times New Roman" w:cs="Times New Roman"/>
          <w:sz w:val="24"/>
          <w:szCs w:val="24"/>
        </w:rPr>
        <w:t>Флаэрти</w:t>
      </w:r>
      <w:proofErr w:type="spellEnd"/>
    </w:p>
    <w:p w:rsidR="007C6EE5" w:rsidRPr="00C51EDD" w:rsidRDefault="007C6EE5" w:rsidP="007C6EE5">
      <w:pPr>
        <w:pStyle w:val="a3"/>
        <w:numPr>
          <w:ilvl w:val="0"/>
          <w:numId w:val="1"/>
        </w:num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51EDD">
        <w:rPr>
          <w:rFonts w:ascii="Times New Roman" w:hAnsi="Times New Roman" w:cs="Times New Roman"/>
          <w:sz w:val="24"/>
          <w:szCs w:val="24"/>
        </w:rPr>
        <w:t xml:space="preserve">Артур </w:t>
      </w:r>
      <w:proofErr w:type="spellStart"/>
      <w:r w:rsidRPr="00C51EDD">
        <w:rPr>
          <w:rFonts w:ascii="Times New Roman" w:hAnsi="Times New Roman" w:cs="Times New Roman"/>
          <w:sz w:val="24"/>
          <w:szCs w:val="24"/>
        </w:rPr>
        <w:t>Пелещян</w:t>
      </w:r>
      <w:proofErr w:type="spellEnd"/>
      <w:r w:rsidRPr="00C51EDD">
        <w:rPr>
          <w:rFonts w:ascii="Times New Roman" w:hAnsi="Times New Roman" w:cs="Times New Roman"/>
          <w:sz w:val="24"/>
          <w:szCs w:val="24"/>
        </w:rPr>
        <w:t xml:space="preserve"> и дистанционный монтаж</w:t>
      </w:r>
    </w:p>
    <w:p w:rsidR="007C6EE5" w:rsidRPr="00C51EDD" w:rsidRDefault="007C6EE5" w:rsidP="007C6EE5">
      <w:pPr>
        <w:pStyle w:val="a3"/>
        <w:numPr>
          <w:ilvl w:val="0"/>
          <w:numId w:val="1"/>
        </w:num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51EDD">
        <w:rPr>
          <w:rFonts w:ascii="Times New Roman" w:hAnsi="Times New Roman" w:cs="Times New Roman"/>
          <w:sz w:val="24"/>
          <w:szCs w:val="24"/>
        </w:rPr>
        <w:t xml:space="preserve">Лени </w:t>
      </w:r>
      <w:proofErr w:type="spellStart"/>
      <w:r w:rsidRPr="00C51EDD">
        <w:rPr>
          <w:rFonts w:ascii="Times New Roman" w:hAnsi="Times New Roman" w:cs="Times New Roman"/>
          <w:sz w:val="24"/>
          <w:szCs w:val="24"/>
        </w:rPr>
        <w:t>Рефеншталь</w:t>
      </w:r>
      <w:proofErr w:type="spellEnd"/>
      <w:r w:rsidRPr="00C51EDD">
        <w:rPr>
          <w:rFonts w:ascii="Times New Roman" w:hAnsi="Times New Roman" w:cs="Times New Roman"/>
          <w:sz w:val="24"/>
          <w:szCs w:val="24"/>
        </w:rPr>
        <w:t xml:space="preserve"> – романтическая нацистка</w:t>
      </w:r>
    </w:p>
    <w:p w:rsidR="007C6EE5" w:rsidRPr="00C51EDD" w:rsidRDefault="007C6EE5" w:rsidP="007C6EE5">
      <w:pPr>
        <w:pStyle w:val="a3"/>
        <w:numPr>
          <w:ilvl w:val="0"/>
          <w:numId w:val="1"/>
        </w:num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51EDD">
        <w:rPr>
          <w:rFonts w:ascii="Times New Roman" w:hAnsi="Times New Roman" w:cs="Times New Roman"/>
          <w:sz w:val="24"/>
          <w:szCs w:val="24"/>
        </w:rPr>
        <w:t>Этапы съемочного процесса</w:t>
      </w:r>
    </w:p>
    <w:p w:rsidR="007C6EE5" w:rsidRPr="00C51EDD" w:rsidRDefault="007C6EE5" w:rsidP="007C6EE5">
      <w:pPr>
        <w:pStyle w:val="a3"/>
        <w:numPr>
          <w:ilvl w:val="0"/>
          <w:numId w:val="1"/>
        </w:num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51EDD">
        <w:rPr>
          <w:rFonts w:ascii="Times New Roman" w:hAnsi="Times New Roman" w:cs="Times New Roman"/>
          <w:sz w:val="24"/>
          <w:szCs w:val="24"/>
        </w:rPr>
        <w:t>Состав съемочной группы</w:t>
      </w:r>
    </w:p>
    <w:p w:rsidR="007C6EE5" w:rsidRPr="00C51EDD" w:rsidRDefault="007C6EE5" w:rsidP="007C6EE5">
      <w:pPr>
        <w:pStyle w:val="a3"/>
        <w:numPr>
          <w:ilvl w:val="0"/>
          <w:numId w:val="1"/>
        </w:num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51EDD">
        <w:rPr>
          <w:rFonts w:ascii="Times New Roman" w:hAnsi="Times New Roman" w:cs="Times New Roman"/>
          <w:sz w:val="24"/>
          <w:szCs w:val="24"/>
        </w:rPr>
        <w:t>Режиссер и журналист</w:t>
      </w:r>
    </w:p>
    <w:p w:rsidR="007C6EE5" w:rsidRPr="00C51EDD" w:rsidRDefault="007C6EE5" w:rsidP="007C6EE5">
      <w:pPr>
        <w:pStyle w:val="a3"/>
        <w:numPr>
          <w:ilvl w:val="0"/>
          <w:numId w:val="1"/>
        </w:num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51EDD">
        <w:rPr>
          <w:rFonts w:ascii="Times New Roman" w:hAnsi="Times New Roman" w:cs="Times New Roman"/>
          <w:sz w:val="24"/>
          <w:szCs w:val="24"/>
        </w:rPr>
        <w:t>Поиск творческой индивидуальности.</w:t>
      </w:r>
    </w:p>
    <w:p w:rsidR="007C6EE5" w:rsidRPr="00C51EDD" w:rsidRDefault="007C6EE5" w:rsidP="007C6EE5">
      <w:pPr>
        <w:pStyle w:val="a3"/>
        <w:numPr>
          <w:ilvl w:val="0"/>
          <w:numId w:val="1"/>
        </w:num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51EDD">
        <w:rPr>
          <w:rFonts w:ascii="Times New Roman" w:hAnsi="Times New Roman" w:cs="Times New Roman"/>
          <w:sz w:val="24"/>
          <w:szCs w:val="24"/>
        </w:rPr>
        <w:t>Режиссерский замысел документального фильма</w:t>
      </w:r>
    </w:p>
    <w:p w:rsidR="007C6EE5" w:rsidRPr="00C51EDD" w:rsidRDefault="007C6EE5" w:rsidP="007C6EE5">
      <w:pPr>
        <w:pStyle w:val="a3"/>
        <w:numPr>
          <w:ilvl w:val="0"/>
          <w:numId w:val="1"/>
        </w:num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51EDD">
        <w:rPr>
          <w:rFonts w:ascii="Times New Roman" w:hAnsi="Times New Roman" w:cs="Times New Roman"/>
          <w:sz w:val="24"/>
          <w:szCs w:val="24"/>
        </w:rPr>
        <w:t>Режиссерский замысел познавательных телепередач и фильмов</w:t>
      </w:r>
    </w:p>
    <w:p w:rsidR="007C6EE5" w:rsidRPr="00C51EDD" w:rsidRDefault="007C6EE5" w:rsidP="007C6EE5">
      <w:pPr>
        <w:pStyle w:val="a3"/>
        <w:numPr>
          <w:ilvl w:val="0"/>
          <w:numId w:val="1"/>
        </w:num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51EDD">
        <w:rPr>
          <w:rFonts w:ascii="Times New Roman" w:hAnsi="Times New Roman" w:cs="Times New Roman"/>
          <w:sz w:val="24"/>
          <w:szCs w:val="24"/>
        </w:rPr>
        <w:t>Режиссерский замысел и титры</w:t>
      </w:r>
    </w:p>
    <w:p w:rsidR="007C6EE5" w:rsidRPr="00C51EDD" w:rsidRDefault="007C6EE5" w:rsidP="007C6EE5">
      <w:pPr>
        <w:pStyle w:val="a3"/>
        <w:numPr>
          <w:ilvl w:val="0"/>
          <w:numId w:val="1"/>
        </w:num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51EDD">
        <w:rPr>
          <w:rFonts w:ascii="Times New Roman" w:hAnsi="Times New Roman" w:cs="Times New Roman"/>
          <w:sz w:val="24"/>
          <w:szCs w:val="24"/>
        </w:rPr>
        <w:t>Рабочая гипотеза как необходимость, развитие, конфликт и противостояние</w:t>
      </w:r>
    </w:p>
    <w:p w:rsidR="007C6EE5" w:rsidRPr="00C51EDD" w:rsidRDefault="007C6EE5" w:rsidP="007C6EE5">
      <w:pPr>
        <w:pStyle w:val="a3"/>
        <w:numPr>
          <w:ilvl w:val="0"/>
          <w:numId w:val="1"/>
        </w:num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51EDD">
        <w:rPr>
          <w:rFonts w:ascii="Times New Roman" w:hAnsi="Times New Roman" w:cs="Times New Roman"/>
          <w:sz w:val="24"/>
          <w:szCs w:val="24"/>
        </w:rPr>
        <w:t>Драматическая кривая. Сопоставление и аналогия.</w:t>
      </w:r>
    </w:p>
    <w:p w:rsidR="007C6EE5" w:rsidRPr="00C51EDD" w:rsidRDefault="007C6EE5" w:rsidP="007C6EE5">
      <w:pPr>
        <w:pStyle w:val="a3"/>
        <w:numPr>
          <w:ilvl w:val="0"/>
          <w:numId w:val="1"/>
        </w:num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51EDD">
        <w:rPr>
          <w:rFonts w:ascii="Times New Roman" w:hAnsi="Times New Roman" w:cs="Times New Roman"/>
          <w:sz w:val="24"/>
          <w:szCs w:val="24"/>
        </w:rPr>
        <w:t>Создатель фильма как драматург. Переключение эмоциональных регистров.</w:t>
      </w:r>
    </w:p>
    <w:p w:rsidR="007C6EE5" w:rsidRPr="00C51EDD" w:rsidRDefault="007C6EE5" w:rsidP="007C6EE5">
      <w:pPr>
        <w:pStyle w:val="a3"/>
        <w:numPr>
          <w:ilvl w:val="0"/>
          <w:numId w:val="1"/>
        </w:num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C51EDD">
        <w:rPr>
          <w:rFonts w:ascii="Times New Roman" w:hAnsi="Times New Roman" w:cs="Times New Roman"/>
          <w:sz w:val="24"/>
          <w:szCs w:val="24"/>
        </w:rPr>
        <w:t>Докудрама</w:t>
      </w:r>
      <w:proofErr w:type="spellEnd"/>
      <w:r w:rsidRPr="00C51EDD">
        <w:rPr>
          <w:rFonts w:ascii="Times New Roman" w:hAnsi="Times New Roman" w:cs="Times New Roman"/>
          <w:sz w:val="24"/>
          <w:szCs w:val="24"/>
        </w:rPr>
        <w:t xml:space="preserve">. Способы и приемы воссоздания реальности в </w:t>
      </w:r>
      <w:proofErr w:type="spellStart"/>
      <w:r w:rsidRPr="00C51EDD">
        <w:rPr>
          <w:rFonts w:ascii="Times New Roman" w:hAnsi="Times New Roman" w:cs="Times New Roman"/>
          <w:sz w:val="24"/>
          <w:szCs w:val="24"/>
        </w:rPr>
        <w:t>докудраме</w:t>
      </w:r>
      <w:proofErr w:type="spellEnd"/>
      <w:r w:rsidRPr="00C51EDD">
        <w:rPr>
          <w:rFonts w:ascii="Times New Roman" w:hAnsi="Times New Roman" w:cs="Times New Roman"/>
          <w:sz w:val="24"/>
          <w:szCs w:val="24"/>
        </w:rPr>
        <w:t>.</w:t>
      </w:r>
    </w:p>
    <w:p w:rsidR="007C6EE5" w:rsidRPr="00C51EDD" w:rsidRDefault="007C6EE5" w:rsidP="007C6EE5">
      <w:pPr>
        <w:pStyle w:val="a3"/>
        <w:numPr>
          <w:ilvl w:val="0"/>
          <w:numId w:val="1"/>
        </w:num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51EDD">
        <w:rPr>
          <w:rFonts w:ascii="Times New Roman" w:hAnsi="Times New Roman" w:cs="Times New Roman"/>
          <w:sz w:val="24"/>
          <w:szCs w:val="24"/>
        </w:rPr>
        <w:t>Драматургические и композиционные приемы</w:t>
      </w:r>
    </w:p>
    <w:p w:rsidR="007C6EE5" w:rsidRPr="00C51EDD" w:rsidRDefault="007C6EE5" w:rsidP="007C6EE5">
      <w:pPr>
        <w:pStyle w:val="a3"/>
        <w:numPr>
          <w:ilvl w:val="0"/>
          <w:numId w:val="1"/>
        </w:numPr>
        <w:tabs>
          <w:tab w:val="left" w:pos="851"/>
          <w:tab w:val="left" w:pos="141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51EDD">
        <w:rPr>
          <w:rFonts w:ascii="Times New Roman" w:hAnsi="Times New Roman" w:cs="Times New Roman"/>
          <w:sz w:val="24"/>
          <w:szCs w:val="24"/>
        </w:rPr>
        <w:t>Портрет – жанр, драматургия, методы</w:t>
      </w:r>
    </w:p>
    <w:p w:rsidR="007C6EE5" w:rsidRPr="00C51EDD" w:rsidRDefault="007C6EE5" w:rsidP="007C6EE5">
      <w:pPr>
        <w:pStyle w:val="a3"/>
        <w:numPr>
          <w:ilvl w:val="0"/>
          <w:numId w:val="1"/>
        </w:numPr>
        <w:tabs>
          <w:tab w:val="left" w:pos="851"/>
          <w:tab w:val="left" w:pos="141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51EDD">
        <w:rPr>
          <w:rFonts w:ascii="Times New Roman" w:hAnsi="Times New Roman" w:cs="Times New Roman"/>
          <w:sz w:val="24"/>
          <w:szCs w:val="24"/>
        </w:rPr>
        <w:t>Выбор героя портретного очерка</w:t>
      </w:r>
    </w:p>
    <w:p w:rsidR="007C6EE5" w:rsidRPr="00C51EDD" w:rsidRDefault="007C6EE5" w:rsidP="007C6EE5">
      <w:pPr>
        <w:pStyle w:val="a3"/>
        <w:numPr>
          <w:ilvl w:val="0"/>
          <w:numId w:val="1"/>
        </w:num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51EDD">
        <w:rPr>
          <w:rFonts w:ascii="Times New Roman" w:hAnsi="Times New Roman" w:cs="Times New Roman"/>
          <w:sz w:val="24"/>
          <w:szCs w:val="24"/>
        </w:rPr>
        <w:t>Исторический портрет на экране</w:t>
      </w:r>
    </w:p>
    <w:p w:rsidR="007C6EE5" w:rsidRPr="00C51EDD" w:rsidRDefault="007C6EE5" w:rsidP="007C6EE5">
      <w:pPr>
        <w:pStyle w:val="a3"/>
        <w:numPr>
          <w:ilvl w:val="0"/>
          <w:numId w:val="1"/>
        </w:num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51EDD">
        <w:rPr>
          <w:rFonts w:ascii="Times New Roman" w:hAnsi="Times New Roman" w:cs="Times New Roman"/>
          <w:sz w:val="24"/>
          <w:szCs w:val="24"/>
        </w:rPr>
        <w:t>Метод «прямой» или репортажной съемки.</w:t>
      </w:r>
    </w:p>
    <w:p w:rsidR="007C6EE5" w:rsidRPr="00C51EDD" w:rsidRDefault="007C6EE5" w:rsidP="007C6EE5">
      <w:pPr>
        <w:pStyle w:val="a3"/>
        <w:numPr>
          <w:ilvl w:val="0"/>
          <w:numId w:val="1"/>
        </w:num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51EDD">
        <w:rPr>
          <w:rFonts w:ascii="Times New Roman" w:hAnsi="Times New Roman" w:cs="Times New Roman"/>
          <w:sz w:val="24"/>
          <w:szCs w:val="24"/>
        </w:rPr>
        <w:t>Метод наблюдения.</w:t>
      </w:r>
    </w:p>
    <w:p w:rsidR="007C6EE5" w:rsidRPr="00C51EDD" w:rsidRDefault="007C6EE5" w:rsidP="007C6EE5">
      <w:pPr>
        <w:pStyle w:val="a3"/>
        <w:numPr>
          <w:ilvl w:val="0"/>
          <w:numId w:val="1"/>
        </w:num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51EDD">
        <w:rPr>
          <w:rFonts w:ascii="Times New Roman" w:hAnsi="Times New Roman" w:cs="Times New Roman"/>
          <w:sz w:val="24"/>
          <w:szCs w:val="24"/>
        </w:rPr>
        <w:t>Съемка «привычной» и «скрытой» камерой</w:t>
      </w:r>
    </w:p>
    <w:p w:rsidR="007C6EE5" w:rsidRPr="00C51EDD" w:rsidRDefault="007C6EE5" w:rsidP="007C6EE5">
      <w:pPr>
        <w:pStyle w:val="a3"/>
        <w:numPr>
          <w:ilvl w:val="0"/>
          <w:numId w:val="1"/>
        </w:num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51EDD">
        <w:rPr>
          <w:rFonts w:ascii="Times New Roman" w:hAnsi="Times New Roman" w:cs="Times New Roman"/>
          <w:sz w:val="24"/>
          <w:szCs w:val="24"/>
        </w:rPr>
        <w:t>Метод организованной (спровоцированной) ситуации</w:t>
      </w:r>
    </w:p>
    <w:p w:rsidR="007C6EE5" w:rsidRPr="00C51EDD" w:rsidRDefault="007C6EE5" w:rsidP="007C6EE5">
      <w:pPr>
        <w:pStyle w:val="a3"/>
        <w:numPr>
          <w:ilvl w:val="0"/>
          <w:numId w:val="1"/>
        </w:num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51EDD">
        <w:rPr>
          <w:rFonts w:ascii="Times New Roman" w:hAnsi="Times New Roman" w:cs="Times New Roman"/>
          <w:sz w:val="24"/>
          <w:szCs w:val="24"/>
        </w:rPr>
        <w:t>Введение "сквозного" героя, персонификация</w:t>
      </w:r>
    </w:p>
    <w:p w:rsidR="007C6EE5" w:rsidRPr="00C51EDD" w:rsidRDefault="007C6EE5" w:rsidP="007C6EE5">
      <w:pPr>
        <w:pStyle w:val="a3"/>
        <w:numPr>
          <w:ilvl w:val="0"/>
          <w:numId w:val="1"/>
        </w:numPr>
        <w:tabs>
          <w:tab w:val="left" w:pos="851"/>
          <w:tab w:val="left" w:pos="141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51EDD">
        <w:rPr>
          <w:rFonts w:ascii="Times New Roman" w:hAnsi="Times New Roman" w:cs="Times New Roman"/>
          <w:sz w:val="24"/>
          <w:szCs w:val="24"/>
        </w:rPr>
        <w:t>Монтаж как элемент авторского замысла</w:t>
      </w:r>
    </w:p>
    <w:p w:rsidR="007C6EE5" w:rsidRPr="00C51EDD" w:rsidRDefault="007C6EE5" w:rsidP="007C6EE5">
      <w:pPr>
        <w:pStyle w:val="a3"/>
        <w:numPr>
          <w:ilvl w:val="0"/>
          <w:numId w:val="1"/>
        </w:numPr>
        <w:tabs>
          <w:tab w:val="left" w:pos="851"/>
          <w:tab w:val="left" w:pos="141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51EDD">
        <w:rPr>
          <w:rFonts w:ascii="Times New Roman" w:hAnsi="Times New Roman" w:cs="Times New Roman"/>
          <w:sz w:val="24"/>
          <w:szCs w:val="24"/>
        </w:rPr>
        <w:t>Азбука монтажа. Монтажно-тонировочный период.</w:t>
      </w:r>
    </w:p>
    <w:p w:rsidR="007C6EE5" w:rsidRPr="00C51EDD" w:rsidRDefault="007C6EE5" w:rsidP="007C6EE5">
      <w:pPr>
        <w:pStyle w:val="a3"/>
        <w:numPr>
          <w:ilvl w:val="0"/>
          <w:numId w:val="1"/>
        </w:numPr>
        <w:tabs>
          <w:tab w:val="left" w:pos="851"/>
          <w:tab w:val="left" w:pos="141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51EDD">
        <w:rPr>
          <w:rFonts w:ascii="Times New Roman" w:hAnsi="Times New Roman" w:cs="Times New Roman"/>
          <w:sz w:val="24"/>
          <w:szCs w:val="24"/>
        </w:rPr>
        <w:t>Монтажные приемы. Нелинейный и параллельный монтаж.</w:t>
      </w:r>
    </w:p>
    <w:p w:rsidR="007C6EE5" w:rsidRPr="00C51EDD" w:rsidRDefault="007C6EE5" w:rsidP="007C6EE5">
      <w:pPr>
        <w:pStyle w:val="a3"/>
        <w:numPr>
          <w:ilvl w:val="0"/>
          <w:numId w:val="1"/>
        </w:numPr>
        <w:tabs>
          <w:tab w:val="left" w:pos="851"/>
          <w:tab w:val="left" w:pos="141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51EDD">
        <w:rPr>
          <w:rFonts w:ascii="Times New Roman" w:hAnsi="Times New Roman" w:cs="Times New Roman"/>
          <w:sz w:val="24"/>
          <w:szCs w:val="24"/>
        </w:rPr>
        <w:t>Кольцевая композиция</w:t>
      </w:r>
    </w:p>
    <w:p w:rsidR="007C6EE5" w:rsidRPr="00C51EDD" w:rsidRDefault="007C6EE5" w:rsidP="007C6EE5">
      <w:pPr>
        <w:pStyle w:val="a3"/>
        <w:numPr>
          <w:ilvl w:val="0"/>
          <w:numId w:val="1"/>
        </w:numPr>
        <w:tabs>
          <w:tab w:val="left" w:pos="851"/>
          <w:tab w:val="left" w:pos="141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51EDD">
        <w:rPr>
          <w:rFonts w:ascii="Times New Roman" w:hAnsi="Times New Roman" w:cs="Times New Roman"/>
          <w:sz w:val="24"/>
          <w:szCs w:val="24"/>
        </w:rPr>
        <w:t>Монтаж - подражание восприятию</w:t>
      </w:r>
    </w:p>
    <w:p w:rsidR="007C6EE5" w:rsidRPr="00C51EDD" w:rsidRDefault="007C6EE5" w:rsidP="007C6EE5">
      <w:pPr>
        <w:pStyle w:val="a3"/>
        <w:numPr>
          <w:ilvl w:val="0"/>
          <w:numId w:val="1"/>
        </w:numPr>
        <w:tabs>
          <w:tab w:val="left" w:pos="851"/>
          <w:tab w:val="left" w:pos="141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51EDD">
        <w:rPr>
          <w:rFonts w:ascii="Times New Roman" w:hAnsi="Times New Roman" w:cs="Times New Roman"/>
          <w:sz w:val="24"/>
          <w:szCs w:val="24"/>
        </w:rPr>
        <w:t>Монтаж и ритмичная структура</w:t>
      </w:r>
    </w:p>
    <w:p w:rsidR="007C6EE5" w:rsidRPr="00C51EDD" w:rsidRDefault="007C6EE5" w:rsidP="007C6EE5">
      <w:pPr>
        <w:pStyle w:val="a3"/>
        <w:numPr>
          <w:ilvl w:val="0"/>
          <w:numId w:val="1"/>
        </w:num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51EDD">
        <w:rPr>
          <w:rFonts w:ascii="Times New Roman" w:hAnsi="Times New Roman" w:cs="Times New Roman"/>
          <w:sz w:val="24"/>
          <w:szCs w:val="24"/>
        </w:rPr>
        <w:t>Монтаж с наложением</w:t>
      </w:r>
    </w:p>
    <w:p w:rsidR="007C6EE5" w:rsidRPr="00C51EDD" w:rsidRDefault="007C6EE5" w:rsidP="007C6EE5">
      <w:pPr>
        <w:pStyle w:val="a3"/>
        <w:numPr>
          <w:ilvl w:val="0"/>
          <w:numId w:val="1"/>
        </w:numPr>
        <w:tabs>
          <w:tab w:val="left" w:pos="851"/>
          <w:tab w:val="left" w:pos="141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51EDD">
        <w:rPr>
          <w:rFonts w:ascii="Times New Roman" w:hAnsi="Times New Roman" w:cs="Times New Roman"/>
          <w:sz w:val="24"/>
          <w:szCs w:val="24"/>
        </w:rPr>
        <w:t>Запись дикторского текста</w:t>
      </w:r>
    </w:p>
    <w:p w:rsidR="001415A1" w:rsidRPr="00C51EDD" w:rsidRDefault="007C6EE5" w:rsidP="001415A1">
      <w:pPr>
        <w:pStyle w:val="a3"/>
        <w:numPr>
          <w:ilvl w:val="0"/>
          <w:numId w:val="1"/>
        </w:numPr>
        <w:tabs>
          <w:tab w:val="left" w:pos="851"/>
          <w:tab w:val="left" w:pos="141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51EDD">
        <w:rPr>
          <w:rFonts w:ascii="Times New Roman" w:hAnsi="Times New Roman" w:cs="Times New Roman"/>
          <w:sz w:val="24"/>
          <w:szCs w:val="24"/>
        </w:rPr>
        <w:t>Особенности подбора музыки</w:t>
      </w:r>
      <w:r w:rsidR="001415A1" w:rsidRPr="00C51EDD">
        <w:rPr>
          <w:rFonts w:ascii="Times New Roman" w:hAnsi="Times New Roman" w:cs="Times New Roman"/>
          <w:sz w:val="24"/>
          <w:szCs w:val="24"/>
        </w:rPr>
        <w:t xml:space="preserve"> и з</w:t>
      </w:r>
      <w:r w:rsidRPr="00C51EDD">
        <w:rPr>
          <w:rFonts w:ascii="Times New Roman" w:hAnsi="Times New Roman" w:cs="Times New Roman"/>
          <w:sz w:val="24"/>
          <w:szCs w:val="24"/>
        </w:rPr>
        <w:t>апись звуков</w:t>
      </w:r>
      <w:r w:rsidR="001415A1" w:rsidRPr="00C51EDD">
        <w:rPr>
          <w:rFonts w:ascii="Times New Roman" w:hAnsi="Times New Roman" w:cs="Times New Roman"/>
          <w:sz w:val="24"/>
          <w:szCs w:val="24"/>
        </w:rPr>
        <w:t>,</w:t>
      </w:r>
      <w:r w:rsidRPr="00C51EDD">
        <w:rPr>
          <w:rFonts w:ascii="Times New Roman" w:hAnsi="Times New Roman" w:cs="Times New Roman"/>
          <w:sz w:val="24"/>
          <w:szCs w:val="24"/>
        </w:rPr>
        <w:t xml:space="preserve"> создающих эффект </w:t>
      </w:r>
      <w:r w:rsidR="001415A1" w:rsidRPr="00C51EDD">
        <w:rPr>
          <w:rFonts w:ascii="Times New Roman" w:hAnsi="Times New Roman" w:cs="Times New Roman"/>
          <w:sz w:val="24"/>
          <w:szCs w:val="24"/>
        </w:rPr>
        <w:t>присутствия</w:t>
      </w:r>
    </w:p>
    <w:p w:rsidR="007C6EE5" w:rsidRPr="00C51EDD" w:rsidRDefault="007C6EE5" w:rsidP="001415A1">
      <w:pPr>
        <w:pStyle w:val="a3"/>
        <w:numPr>
          <w:ilvl w:val="0"/>
          <w:numId w:val="1"/>
        </w:numPr>
        <w:tabs>
          <w:tab w:val="left" w:pos="851"/>
          <w:tab w:val="left" w:pos="141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51EDD">
        <w:rPr>
          <w:rFonts w:ascii="Times New Roman" w:hAnsi="Times New Roman" w:cs="Times New Roman"/>
          <w:sz w:val="24"/>
          <w:szCs w:val="24"/>
        </w:rPr>
        <w:t xml:space="preserve"> </w:t>
      </w:r>
      <w:r w:rsidR="001415A1" w:rsidRPr="00C51EDD">
        <w:rPr>
          <w:rFonts w:ascii="Times New Roman" w:hAnsi="Times New Roman" w:cs="Times New Roman"/>
          <w:sz w:val="24"/>
          <w:szCs w:val="24"/>
        </w:rPr>
        <w:t>Документальный фильм «Подари детям жизнь»: истории из жизни, особенности режиссуры, глубина содержания</w:t>
      </w:r>
    </w:p>
    <w:p w:rsidR="007C6EE5" w:rsidRPr="00C51EDD" w:rsidRDefault="007C6EE5" w:rsidP="007C6EE5">
      <w:pPr>
        <w:pStyle w:val="a3"/>
        <w:numPr>
          <w:ilvl w:val="0"/>
          <w:numId w:val="1"/>
        </w:numPr>
        <w:tabs>
          <w:tab w:val="left" w:pos="851"/>
          <w:tab w:val="left" w:pos="141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51EDD">
        <w:rPr>
          <w:rFonts w:ascii="Times New Roman" w:hAnsi="Times New Roman" w:cs="Times New Roman"/>
          <w:sz w:val="24"/>
          <w:szCs w:val="24"/>
        </w:rPr>
        <w:t>Телерынок. Поиск места под солнцем.</w:t>
      </w:r>
    </w:p>
    <w:p w:rsidR="007C6EE5" w:rsidRPr="00C51EDD" w:rsidRDefault="001415A1" w:rsidP="001415A1">
      <w:pPr>
        <w:pStyle w:val="a3"/>
        <w:numPr>
          <w:ilvl w:val="0"/>
          <w:numId w:val="1"/>
        </w:numPr>
        <w:suppressLineNumbers/>
        <w:jc w:val="both"/>
        <w:rPr>
          <w:rFonts w:ascii="Times New Roman" w:hAnsi="Times New Roman" w:cs="Times New Roman"/>
          <w:sz w:val="24"/>
          <w:szCs w:val="24"/>
        </w:rPr>
      </w:pPr>
      <w:r w:rsidRPr="00C51EDD">
        <w:rPr>
          <w:rFonts w:ascii="Times New Roman" w:hAnsi="Times New Roman" w:cs="Times New Roman"/>
          <w:sz w:val="24"/>
          <w:szCs w:val="24"/>
        </w:rPr>
        <w:t xml:space="preserve">Современное казахстанское документальное кино: тематика и </w:t>
      </w:r>
      <w:proofErr w:type="spellStart"/>
      <w:r w:rsidRPr="00C51EDD">
        <w:rPr>
          <w:rFonts w:ascii="Times New Roman" w:hAnsi="Times New Roman" w:cs="Times New Roman"/>
          <w:sz w:val="24"/>
          <w:szCs w:val="24"/>
        </w:rPr>
        <w:t>метадология</w:t>
      </w:r>
      <w:proofErr w:type="spellEnd"/>
      <w:r w:rsidRPr="00C51EDD">
        <w:rPr>
          <w:rFonts w:ascii="Times New Roman" w:hAnsi="Times New Roman" w:cs="Times New Roman"/>
          <w:sz w:val="24"/>
          <w:szCs w:val="24"/>
        </w:rPr>
        <w:t xml:space="preserve"> жанра</w:t>
      </w:r>
      <w:r w:rsidR="007C6EE5" w:rsidRPr="00C51EDD">
        <w:rPr>
          <w:rFonts w:ascii="Times New Roman" w:hAnsi="Times New Roman" w:cs="Times New Roman"/>
          <w:sz w:val="24"/>
          <w:szCs w:val="24"/>
        </w:rPr>
        <w:t>.</w:t>
      </w:r>
    </w:p>
    <w:p w:rsidR="007C6EE5" w:rsidRPr="00C51EDD" w:rsidRDefault="007C6EE5" w:rsidP="007C6EE5">
      <w:pPr>
        <w:pStyle w:val="a3"/>
        <w:numPr>
          <w:ilvl w:val="0"/>
          <w:numId w:val="1"/>
        </w:numPr>
        <w:tabs>
          <w:tab w:val="left" w:pos="851"/>
          <w:tab w:val="left" w:pos="141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51EDD">
        <w:rPr>
          <w:rFonts w:ascii="Times New Roman" w:hAnsi="Times New Roman" w:cs="Times New Roman"/>
          <w:sz w:val="24"/>
          <w:szCs w:val="24"/>
        </w:rPr>
        <w:t>Миссия режиссера-документалиста</w:t>
      </w:r>
    </w:p>
    <w:p w:rsidR="007C6EE5" w:rsidRPr="00C51EDD" w:rsidRDefault="007C6EE5" w:rsidP="007C6EE5">
      <w:pPr>
        <w:pStyle w:val="a3"/>
        <w:numPr>
          <w:ilvl w:val="0"/>
          <w:numId w:val="1"/>
        </w:numPr>
        <w:tabs>
          <w:tab w:val="left" w:pos="851"/>
          <w:tab w:val="left" w:pos="141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51EDD">
        <w:rPr>
          <w:rFonts w:ascii="Times New Roman" w:hAnsi="Times New Roman" w:cs="Times New Roman"/>
          <w:sz w:val="24"/>
          <w:szCs w:val="24"/>
        </w:rPr>
        <w:t>Место профессии в системе СМИ</w:t>
      </w:r>
    </w:p>
    <w:p w:rsidR="007C6EE5" w:rsidRPr="00C51EDD" w:rsidRDefault="007C6EE5" w:rsidP="007C6EE5">
      <w:pPr>
        <w:pStyle w:val="a3"/>
        <w:numPr>
          <w:ilvl w:val="0"/>
          <w:numId w:val="1"/>
        </w:numPr>
        <w:tabs>
          <w:tab w:val="left" w:pos="851"/>
          <w:tab w:val="left" w:pos="141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51EDD">
        <w:rPr>
          <w:rFonts w:ascii="Times New Roman" w:hAnsi="Times New Roman" w:cs="Times New Roman"/>
          <w:sz w:val="24"/>
          <w:szCs w:val="24"/>
        </w:rPr>
        <w:t xml:space="preserve"> Международные и отечественные фестивали документального кино – значение и персоналии</w:t>
      </w:r>
    </w:p>
    <w:p w:rsidR="00072A0D" w:rsidRPr="00C51EDD" w:rsidRDefault="00072A0D" w:rsidP="00072A0D">
      <w:pPr>
        <w:numPr>
          <w:ilvl w:val="0"/>
          <w:numId w:val="1"/>
        </w:numPr>
        <w:tabs>
          <w:tab w:val="left" w:pos="0"/>
          <w:tab w:val="left" w:pos="851"/>
        </w:tabs>
        <w:spacing w:after="0"/>
        <w:ind w:right="-2"/>
        <w:contextualSpacing/>
        <w:rPr>
          <w:rFonts w:ascii="Times New Roman" w:hAnsi="Times New Roman" w:cs="Times New Roman"/>
          <w:b/>
          <w:sz w:val="24"/>
          <w:szCs w:val="24"/>
          <w:lang w:eastAsia="ko-KR"/>
        </w:rPr>
      </w:pPr>
      <w:r w:rsidRPr="00C51EDD">
        <w:rPr>
          <w:rFonts w:ascii="Times New Roman" w:hAnsi="Times New Roman" w:cs="Times New Roman"/>
          <w:sz w:val="24"/>
          <w:szCs w:val="24"/>
          <w:lang w:eastAsia="ko-KR"/>
        </w:rPr>
        <w:lastRenderedPageBreak/>
        <w:t>Кино догма Фон Триера или реальность в кино</w:t>
      </w:r>
    </w:p>
    <w:p w:rsidR="00072A0D" w:rsidRPr="00C51EDD" w:rsidRDefault="00072A0D" w:rsidP="00072A0D">
      <w:pPr>
        <w:numPr>
          <w:ilvl w:val="0"/>
          <w:numId w:val="1"/>
        </w:numPr>
        <w:tabs>
          <w:tab w:val="left" w:pos="0"/>
          <w:tab w:val="left" w:pos="851"/>
        </w:tabs>
        <w:spacing w:after="0"/>
        <w:ind w:right="-2"/>
        <w:contextualSpacing/>
        <w:rPr>
          <w:rFonts w:ascii="Times New Roman" w:hAnsi="Times New Roman" w:cs="Times New Roman"/>
          <w:b/>
          <w:sz w:val="24"/>
          <w:szCs w:val="24"/>
          <w:lang w:eastAsia="ko-KR"/>
        </w:rPr>
      </w:pPr>
      <w:r w:rsidRPr="00C51EDD">
        <w:rPr>
          <w:rFonts w:ascii="Times New Roman" w:hAnsi="Times New Roman" w:cs="Times New Roman"/>
          <w:sz w:val="24"/>
          <w:szCs w:val="24"/>
          <w:lang w:eastAsia="ko-KR"/>
        </w:rPr>
        <w:t>Закадровый текст в документальном кино</w:t>
      </w:r>
    </w:p>
    <w:p w:rsidR="007C6EE5" w:rsidRPr="00C51EDD" w:rsidRDefault="00072A0D" w:rsidP="007C6EE5">
      <w:pPr>
        <w:pStyle w:val="a3"/>
        <w:numPr>
          <w:ilvl w:val="0"/>
          <w:numId w:val="1"/>
        </w:num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51EDD">
        <w:rPr>
          <w:rFonts w:ascii="Times New Roman" w:hAnsi="Times New Roman" w:cs="Times New Roman"/>
          <w:sz w:val="24"/>
          <w:szCs w:val="24"/>
        </w:rPr>
        <w:t>История документального кино в Казахстане</w:t>
      </w:r>
    </w:p>
    <w:p w:rsidR="00790E5C" w:rsidRPr="00C51EDD" w:rsidRDefault="00790E5C" w:rsidP="00605ADE">
      <w:pPr>
        <w:tabs>
          <w:tab w:val="left" w:pos="1418"/>
        </w:tabs>
        <w:spacing w:after="0"/>
        <w:ind w:left="567" w:firstLine="0"/>
        <w:rPr>
          <w:rFonts w:ascii="Times New Roman" w:hAnsi="Times New Roman" w:cs="Times New Roman"/>
          <w:sz w:val="24"/>
          <w:szCs w:val="24"/>
        </w:rPr>
      </w:pPr>
    </w:p>
    <w:p w:rsidR="00605ADE" w:rsidRPr="00C51EDD" w:rsidRDefault="00605ADE" w:rsidP="00605ADE">
      <w:pPr>
        <w:tabs>
          <w:tab w:val="left" w:pos="1418"/>
        </w:tabs>
        <w:spacing w:after="0"/>
        <w:ind w:left="567" w:firstLine="0"/>
        <w:rPr>
          <w:rFonts w:ascii="Times New Roman" w:hAnsi="Times New Roman" w:cs="Times New Roman"/>
          <w:sz w:val="24"/>
          <w:szCs w:val="24"/>
        </w:rPr>
      </w:pPr>
      <w:r w:rsidRPr="00C51EDD">
        <w:rPr>
          <w:rFonts w:ascii="Times New Roman" w:hAnsi="Times New Roman" w:cs="Times New Roman"/>
          <w:sz w:val="24"/>
          <w:szCs w:val="24"/>
        </w:rPr>
        <w:t>Практические задания</w:t>
      </w:r>
    </w:p>
    <w:p w:rsidR="00605ADE" w:rsidRPr="00C51EDD" w:rsidRDefault="00790E5C" w:rsidP="00605ADE">
      <w:pPr>
        <w:pStyle w:val="a3"/>
        <w:numPr>
          <w:ilvl w:val="0"/>
          <w:numId w:val="14"/>
        </w:numPr>
        <w:tabs>
          <w:tab w:val="left" w:pos="1418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C51EDD">
        <w:rPr>
          <w:rFonts w:ascii="Times New Roman" w:hAnsi="Times New Roman" w:cs="Times New Roman"/>
          <w:sz w:val="24"/>
          <w:szCs w:val="24"/>
        </w:rPr>
        <w:t>Анализ кадра из</w:t>
      </w:r>
      <w:r w:rsidR="00605ADE" w:rsidRPr="00C51EDD">
        <w:rPr>
          <w:rFonts w:ascii="Times New Roman" w:hAnsi="Times New Roman" w:cs="Times New Roman"/>
          <w:sz w:val="24"/>
          <w:szCs w:val="24"/>
        </w:rPr>
        <w:t xml:space="preserve"> фильма</w:t>
      </w:r>
    </w:p>
    <w:p w:rsidR="00605ADE" w:rsidRPr="00C51EDD" w:rsidRDefault="00605ADE" w:rsidP="00605ADE">
      <w:pPr>
        <w:pStyle w:val="a3"/>
        <w:numPr>
          <w:ilvl w:val="0"/>
          <w:numId w:val="14"/>
        </w:numPr>
        <w:tabs>
          <w:tab w:val="left" w:pos="1418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C51EDD">
        <w:rPr>
          <w:rFonts w:ascii="Times New Roman" w:hAnsi="Times New Roman" w:cs="Times New Roman"/>
          <w:sz w:val="24"/>
          <w:szCs w:val="24"/>
        </w:rPr>
        <w:t>Рецензия на документальный фильм</w:t>
      </w:r>
    </w:p>
    <w:p w:rsidR="00605ADE" w:rsidRPr="00C51EDD" w:rsidRDefault="00605ADE" w:rsidP="00605ADE">
      <w:pPr>
        <w:pStyle w:val="a3"/>
        <w:numPr>
          <w:ilvl w:val="0"/>
          <w:numId w:val="14"/>
        </w:numPr>
        <w:tabs>
          <w:tab w:val="left" w:pos="1418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C51EDD">
        <w:rPr>
          <w:rFonts w:ascii="Times New Roman" w:hAnsi="Times New Roman" w:cs="Times New Roman"/>
          <w:sz w:val="24"/>
          <w:szCs w:val="24"/>
        </w:rPr>
        <w:t>Отзыв на документальный фильм</w:t>
      </w:r>
    </w:p>
    <w:p w:rsidR="00605ADE" w:rsidRPr="00C51EDD" w:rsidRDefault="00605ADE" w:rsidP="00605ADE">
      <w:pPr>
        <w:pStyle w:val="a3"/>
        <w:numPr>
          <w:ilvl w:val="0"/>
          <w:numId w:val="14"/>
        </w:numPr>
        <w:tabs>
          <w:tab w:val="left" w:pos="1418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C51EDD">
        <w:rPr>
          <w:rFonts w:ascii="Times New Roman" w:hAnsi="Times New Roman" w:cs="Times New Roman"/>
          <w:sz w:val="24"/>
          <w:szCs w:val="24"/>
        </w:rPr>
        <w:t>Виды сценариев: литературный, режиссерский, телевизионный</w:t>
      </w:r>
    </w:p>
    <w:p w:rsidR="00605ADE" w:rsidRPr="00C51EDD" w:rsidRDefault="00C51EDD" w:rsidP="00605ADE">
      <w:pPr>
        <w:pStyle w:val="a3"/>
        <w:numPr>
          <w:ilvl w:val="0"/>
          <w:numId w:val="14"/>
        </w:numPr>
        <w:tabs>
          <w:tab w:val="left" w:pos="1418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Робота в</w:t>
      </w:r>
      <w:r w:rsidR="00605ADE" w:rsidRPr="00C51EDD">
        <w:rPr>
          <w:rFonts w:ascii="Times New Roman" w:hAnsi="Times New Roman" w:cs="Times New Roman"/>
          <w:sz w:val="24"/>
          <w:szCs w:val="24"/>
        </w:rPr>
        <w:t xml:space="preserve"> </w:t>
      </w:r>
      <w:r w:rsidR="00605ADE" w:rsidRPr="00C51EDD">
        <w:rPr>
          <w:rFonts w:ascii="Times New Roman" w:hAnsi="Times New Roman" w:cs="Times New Roman"/>
          <w:sz w:val="24"/>
          <w:szCs w:val="24"/>
          <w:lang w:val="en-US"/>
        </w:rPr>
        <w:t>Premiere Pro</w:t>
      </w:r>
    </w:p>
    <w:p w:rsidR="007C6EE5" w:rsidRDefault="007C6EE5">
      <w:pPr>
        <w:rPr>
          <w:rFonts w:ascii="Times New Roman" w:hAnsi="Times New Roman" w:cs="Times New Roman"/>
          <w:sz w:val="24"/>
          <w:szCs w:val="24"/>
        </w:rPr>
      </w:pPr>
    </w:p>
    <w:p w:rsidR="00DA59F1" w:rsidRPr="00DA59F1" w:rsidRDefault="00DA59F1" w:rsidP="00DA59F1">
      <w:pPr>
        <w:contextualSpacing/>
        <w:rPr>
          <w:rFonts w:ascii="Times New Roman" w:hAnsi="Times New Roman" w:cs="Times New Roman"/>
          <w:b/>
          <w:sz w:val="24"/>
          <w:szCs w:val="24"/>
        </w:rPr>
      </w:pPr>
      <w:r w:rsidRPr="00DA59F1">
        <w:rPr>
          <w:rFonts w:ascii="Times New Roman" w:hAnsi="Times New Roman" w:cs="Times New Roman"/>
          <w:b/>
          <w:sz w:val="24"/>
          <w:szCs w:val="24"/>
        </w:rPr>
        <w:t xml:space="preserve">Примерный план рецензии на кинофильм </w:t>
      </w:r>
    </w:p>
    <w:p w:rsidR="00DA59F1" w:rsidRPr="00DA59F1" w:rsidRDefault="00DA59F1" w:rsidP="00DA59F1">
      <w:pPr>
        <w:contextualSpacing/>
        <w:rPr>
          <w:rFonts w:ascii="Times New Roman" w:hAnsi="Times New Roman" w:cs="Times New Roman"/>
          <w:sz w:val="24"/>
          <w:szCs w:val="24"/>
        </w:rPr>
      </w:pPr>
      <w:r w:rsidRPr="00DA59F1">
        <w:rPr>
          <w:rFonts w:ascii="Times New Roman" w:hAnsi="Times New Roman" w:cs="Times New Roman"/>
          <w:sz w:val="24"/>
          <w:szCs w:val="24"/>
        </w:rPr>
        <w:t>– Жанр фильма.</w:t>
      </w:r>
    </w:p>
    <w:p w:rsidR="00DA59F1" w:rsidRPr="00DA59F1" w:rsidRDefault="00DA59F1" w:rsidP="00DA59F1">
      <w:pPr>
        <w:contextualSpacing/>
        <w:rPr>
          <w:rFonts w:ascii="Times New Roman" w:hAnsi="Times New Roman" w:cs="Times New Roman"/>
          <w:sz w:val="24"/>
          <w:szCs w:val="24"/>
        </w:rPr>
      </w:pPr>
      <w:r w:rsidRPr="00DA59F1">
        <w:rPr>
          <w:rFonts w:ascii="Times New Roman" w:hAnsi="Times New Roman" w:cs="Times New Roman"/>
          <w:sz w:val="24"/>
          <w:szCs w:val="24"/>
        </w:rPr>
        <w:t>– Кто является автором сценария, кто поставил фильм.</w:t>
      </w:r>
    </w:p>
    <w:p w:rsidR="00DA59F1" w:rsidRPr="00DA59F1" w:rsidRDefault="00DA59F1" w:rsidP="00DA59F1">
      <w:pPr>
        <w:contextualSpacing/>
        <w:rPr>
          <w:rFonts w:ascii="Times New Roman" w:hAnsi="Times New Roman" w:cs="Times New Roman"/>
          <w:sz w:val="24"/>
          <w:szCs w:val="24"/>
        </w:rPr>
      </w:pPr>
      <w:r w:rsidRPr="00DA59F1">
        <w:rPr>
          <w:rFonts w:ascii="Times New Roman" w:hAnsi="Times New Roman" w:cs="Times New Roman"/>
          <w:sz w:val="24"/>
          <w:szCs w:val="24"/>
        </w:rPr>
        <w:t>– Ключевые актеры и их герои.</w:t>
      </w:r>
    </w:p>
    <w:p w:rsidR="00DA59F1" w:rsidRPr="00DA59F1" w:rsidRDefault="00DA59F1" w:rsidP="00DA59F1">
      <w:pPr>
        <w:contextualSpacing/>
        <w:rPr>
          <w:rFonts w:ascii="Times New Roman" w:hAnsi="Times New Roman" w:cs="Times New Roman"/>
          <w:sz w:val="24"/>
          <w:szCs w:val="24"/>
        </w:rPr>
      </w:pPr>
      <w:r w:rsidRPr="00DA59F1">
        <w:rPr>
          <w:rFonts w:ascii="Times New Roman" w:hAnsi="Times New Roman" w:cs="Times New Roman"/>
          <w:sz w:val="24"/>
          <w:szCs w:val="24"/>
        </w:rPr>
        <w:t>– В какое время и где происходят события.</w:t>
      </w:r>
    </w:p>
    <w:p w:rsidR="00DA59F1" w:rsidRPr="00DA59F1" w:rsidRDefault="00DA59F1" w:rsidP="00DA59F1">
      <w:pPr>
        <w:contextualSpacing/>
        <w:rPr>
          <w:rFonts w:ascii="Times New Roman" w:hAnsi="Times New Roman" w:cs="Times New Roman"/>
          <w:sz w:val="24"/>
          <w:szCs w:val="24"/>
        </w:rPr>
      </w:pPr>
      <w:r w:rsidRPr="00DA59F1">
        <w:rPr>
          <w:rFonts w:ascii="Times New Roman" w:hAnsi="Times New Roman" w:cs="Times New Roman"/>
          <w:sz w:val="24"/>
          <w:szCs w:val="24"/>
        </w:rPr>
        <w:t>– Краткое описание завязки.</w:t>
      </w:r>
    </w:p>
    <w:p w:rsidR="00DA59F1" w:rsidRPr="00DA59F1" w:rsidRDefault="00DA59F1" w:rsidP="00DA59F1">
      <w:pPr>
        <w:contextualSpacing/>
        <w:rPr>
          <w:rFonts w:ascii="Times New Roman" w:hAnsi="Times New Roman" w:cs="Times New Roman"/>
          <w:sz w:val="24"/>
          <w:szCs w:val="24"/>
        </w:rPr>
      </w:pPr>
      <w:r w:rsidRPr="00DA59F1">
        <w:rPr>
          <w:rFonts w:ascii="Times New Roman" w:hAnsi="Times New Roman" w:cs="Times New Roman"/>
          <w:sz w:val="24"/>
          <w:szCs w:val="24"/>
        </w:rPr>
        <w:t>– Если в основе фильма лежит литературное произведение, то необходимо сравнить режиссерский замысел с литературным произведением.</w:t>
      </w:r>
    </w:p>
    <w:p w:rsidR="00DA59F1" w:rsidRPr="00DA59F1" w:rsidRDefault="00DA59F1" w:rsidP="00DA59F1">
      <w:pPr>
        <w:contextualSpacing/>
        <w:rPr>
          <w:rFonts w:ascii="Times New Roman" w:hAnsi="Times New Roman" w:cs="Times New Roman"/>
          <w:sz w:val="24"/>
          <w:szCs w:val="24"/>
        </w:rPr>
      </w:pPr>
      <w:r w:rsidRPr="00DA59F1">
        <w:rPr>
          <w:rFonts w:ascii="Times New Roman" w:hAnsi="Times New Roman" w:cs="Times New Roman"/>
          <w:sz w:val="24"/>
          <w:szCs w:val="24"/>
        </w:rPr>
        <w:t>– Если фильм является самостоятельным произведением, сравните его с теми, что вы смотрели ранее, укажите на сходства и различия.</w:t>
      </w:r>
    </w:p>
    <w:p w:rsidR="00DA59F1" w:rsidRPr="00DA59F1" w:rsidRDefault="00DA59F1" w:rsidP="00DA59F1">
      <w:pPr>
        <w:contextualSpacing/>
        <w:rPr>
          <w:rFonts w:ascii="Times New Roman" w:hAnsi="Times New Roman" w:cs="Times New Roman"/>
          <w:sz w:val="24"/>
          <w:szCs w:val="24"/>
        </w:rPr>
      </w:pPr>
      <w:r w:rsidRPr="00DA59F1">
        <w:rPr>
          <w:rFonts w:ascii="Times New Roman" w:hAnsi="Times New Roman" w:cs="Times New Roman"/>
          <w:sz w:val="24"/>
          <w:szCs w:val="24"/>
        </w:rPr>
        <w:t>– Основные (на ваш взгляд) достоинства и недостатки фильма.</w:t>
      </w:r>
    </w:p>
    <w:p w:rsidR="00DA59F1" w:rsidRDefault="00DA59F1" w:rsidP="00DA59F1">
      <w:pPr>
        <w:contextualSpacing/>
        <w:rPr>
          <w:rFonts w:ascii="Times New Roman" w:hAnsi="Times New Roman" w:cs="Times New Roman"/>
          <w:sz w:val="24"/>
          <w:szCs w:val="24"/>
        </w:rPr>
      </w:pPr>
      <w:r w:rsidRPr="00DA59F1">
        <w:rPr>
          <w:rFonts w:ascii="Times New Roman" w:hAnsi="Times New Roman" w:cs="Times New Roman"/>
          <w:sz w:val="24"/>
          <w:szCs w:val="24"/>
        </w:rPr>
        <w:t>– Личное впечатление.</w:t>
      </w:r>
    </w:p>
    <w:p w:rsidR="00DA59F1" w:rsidRDefault="00DA59F1" w:rsidP="00DA59F1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DA59F1" w:rsidRPr="00DA59F1" w:rsidRDefault="00DA59F1" w:rsidP="00DA59F1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A59F1">
        <w:rPr>
          <w:rFonts w:ascii="Times New Roman" w:hAnsi="Times New Roman" w:cs="Times New Roman"/>
          <w:b/>
          <w:sz w:val="24"/>
          <w:szCs w:val="24"/>
        </w:rPr>
        <w:t>Список документальных фильмов, рекомендуемых для просмотра</w:t>
      </w:r>
    </w:p>
    <w:p w:rsidR="00DA59F1" w:rsidRPr="004A101E" w:rsidRDefault="00DA59F1" w:rsidP="00DA59F1">
      <w:pPr>
        <w:pStyle w:val="a3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4A101E">
        <w:rPr>
          <w:rFonts w:ascii="Times New Roman" w:hAnsi="Times New Roman" w:cs="Times New Roman"/>
          <w:sz w:val="24"/>
          <w:szCs w:val="24"/>
        </w:rPr>
        <w:t>Прибытие поезда на вокзал Ла-</w:t>
      </w:r>
      <w:proofErr w:type="spellStart"/>
      <w:r w:rsidRPr="004A101E">
        <w:rPr>
          <w:rFonts w:ascii="Times New Roman" w:hAnsi="Times New Roman" w:cs="Times New Roman"/>
          <w:sz w:val="24"/>
          <w:szCs w:val="24"/>
        </w:rPr>
        <w:t>Сьота</w:t>
      </w:r>
      <w:proofErr w:type="spellEnd"/>
      <w:r w:rsidRPr="004A101E">
        <w:rPr>
          <w:rFonts w:ascii="Times New Roman" w:hAnsi="Times New Roman" w:cs="Times New Roman"/>
          <w:sz w:val="24"/>
          <w:szCs w:val="24"/>
        </w:rPr>
        <w:t xml:space="preserve"> – Братья Люмьер</w:t>
      </w:r>
    </w:p>
    <w:p w:rsidR="00DA59F1" w:rsidRPr="004A101E" w:rsidRDefault="00DA59F1" w:rsidP="00DA59F1">
      <w:pPr>
        <w:pStyle w:val="a3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4A101E">
        <w:rPr>
          <w:rFonts w:ascii="Times New Roman" w:hAnsi="Times New Roman" w:cs="Times New Roman"/>
          <w:sz w:val="24"/>
          <w:szCs w:val="24"/>
        </w:rPr>
        <w:t>Броненосец «Потёмкин» - Сергей Эйзенштейн</w:t>
      </w:r>
    </w:p>
    <w:p w:rsidR="00DA59F1" w:rsidRPr="004A101E" w:rsidRDefault="00DA59F1" w:rsidP="00DA59F1">
      <w:pPr>
        <w:pStyle w:val="a3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4A101E">
        <w:rPr>
          <w:rFonts w:ascii="Times New Roman" w:hAnsi="Times New Roman" w:cs="Times New Roman"/>
          <w:sz w:val="24"/>
          <w:szCs w:val="24"/>
        </w:rPr>
        <w:t>Нанук</w:t>
      </w:r>
      <w:proofErr w:type="spellEnd"/>
      <w:r w:rsidRPr="004A101E">
        <w:rPr>
          <w:rFonts w:ascii="Times New Roman" w:hAnsi="Times New Roman" w:cs="Times New Roman"/>
          <w:sz w:val="24"/>
          <w:szCs w:val="24"/>
        </w:rPr>
        <w:t xml:space="preserve"> с севера – Роберт </w:t>
      </w:r>
      <w:proofErr w:type="spellStart"/>
      <w:r w:rsidRPr="004A101E">
        <w:rPr>
          <w:rFonts w:ascii="Times New Roman" w:hAnsi="Times New Roman" w:cs="Times New Roman"/>
          <w:sz w:val="24"/>
          <w:szCs w:val="24"/>
        </w:rPr>
        <w:t>Флаэрти</w:t>
      </w:r>
      <w:proofErr w:type="spellEnd"/>
    </w:p>
    <w:p w:rsidR="00DA59F1" w:rsidRPr="004A101E" w:rsidRDefault="00DA59F1" w:rsidP="00DA59F1">
      <w:pPr>
        <w:pStyle w:val="a3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4A101E">
        <w:rPr>
          <w:rFonts w:ascii="Times New Roman" w:hAnsi="Times New Roman" w:cs="Times New Roman"/>
          <w:sz w:val="24"/>
          <w:szCs w:val="24"/>
        </w:rPr>
        <w:t xml:space="preserve">Разгром немецких войск под Москвой – Илья </w:t>
      </w:r>
      <w:proofErr w:type="spellStart"/>
      <w:r w:rsidRPr="004A101E">
        <w:rPr>
          <w:rFonts w:ascii="Times New Roman" w:hAnsi="Times New Roman" w:cs="Times New Roman"/>
          <w:sz w:val="24"/>
          <w:szCs w:val="24"/>
        </w:rPr>
        <w:t>Копалин</w:t>
      </w:r>
      <w:proofErr w:type="spellEnd"/>
    </w:p>
    <w:p w:rsidR="00DA59F1" w:rsidRPr="004A101E" w:rsidRDefault="00DA59F1" w:rsidP="00DA59F1">
      <w:pPr>
        <w:pStyle w:val="a3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4A101E">
        <w:rPr>
          <w:rFonts w:ascii="Times New Roman" w:hAnsi="Times New Roman" w:cs="Times New Roman"/>
          <w:sz w:val="24"/>
          <w:szCs w:val="24"/>
        </w:rPr>
        <w:t>Олимпия – Лени Рифеншталь</w:t>
      </w:r>
    </w:p>
    <w:p w:rsidR="00DA59F1" w:rsidRPr="004A101E" w:rsidRDefault="00DA59F1" w:rsidP="00DA59F1">
      <w:pPr>
        <w:pStyle w:val="a3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4A101E">
        <w:rPr>
          <w:rFonts w:ascii="Times New Roman" w:hAnsi="Times New Roman" w:cs="Times New Roman"/>
          <w:sz w:val="24"/>
          <w:szCs w:val="24"/>
        </w:rPr>
        <w:t xml:space="preserve">Гражданин </w:t>
      </w:r>
      <w:proofErr w:type="spellStart"/>
      <w:r w:rsidRPr="004A101E">
        <w:rPr>
          <w:rFonts w:ascii="Times New Roman" w:hAnsi="Times New Roman" w:cs="Times New Roman"/>
          <w:sz w:val="24"/>
          <w:szCs w:val="24"/>
        </w:rPr>
        <w:t>Кейн</w:t>
      </w:r>
      <w:proofErr w:type="spellEnd"/>
      <w:r w:rsidRPr="004A101E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4A101E">
        <w:rPr>
          <w:rFonts w:ascii="Times New Roman" w:hAnsi="Times New Roman" w:cs="Times New Roman"/>
          <w:sz w:val="24"/>
          <w:szCs w:val="24"/>
        </w:rPr>
        <w:t>Орсон</w:t>
      </w:r>
      <w:proofErr w:type="spellEnd"/>
      <w:r w:rsidRPr="004A10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A101E">
        <w:rPr>
          <w:rFonts w:ascii="Times New Roman" w:hAnsi="Times New Roman" w:cs="Times New Roman"/>
          <w:sz w:val="24"/>
          <w:szCs w:val="24"/>
        </w:rPr>
        <w:t>Уэлс</w:t>
      </w:r>
      <w:proofErr w:type="spellEnd"/>
    </w:p>
    <w:p w:rsidR="00DA59F1" w:rsidRPr="004A101E" w:rsidRDefault="00DA59F1" w:rsidP="00DA59F1">
      <w:pPr>
        <w:pStyle w:val="a3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4A101E">
        <w:rPr>
          <w:rFonts w:ascii="Times New Roman" w:hAnsi="Times New Roman" w:cs="Times New Roman"/>
          <w:sz w:val="24"/>
          <w:szCs w:val="24"/>
        </w:rPr>
        <w:t xml:space="preserve">Человек с киноаппаратом – </w:t>
      </w:r>
      <w:proofErr w:type="spellStart"/>
      <w:r w:rsidRPr="004A101E">
        <w:rPr>
          <w:rFonts w:ascii="Times New Roman" w:hAnsi="Times New Roman" w:cs="Times New Roman"/>
          <w:sz w:val="24"/>
          <w:szCs w:val="24"/>
        </w:rPr>
        <w:t>Дзига</w:t>
      </w:r>
      <w:proofErr w:type="spellEnd"/>
      <w:r w:rsidRPr="004A10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A101E">
        <w:rPr>
          <w:rFonts w:ascii="Times New Roman" w:hAnsi="Times New Roman" w:cs="Times New Roman"/>
          <w:sz w:val="24"/>
          <w:szCs w:val="24"/>
        </w:rPr>
        <w:t>Вертов</w:t>
      </w:r>
      <w:proofErr w:type="spellEnd"/>
    </w:p>
    <w:p w:rsidR="00DA59F1" w:rsidRPr="004A101E" w:rsidRDefault="00DA59F1" w:rsidP="00DA59F1">
      <w:pPr>
        <w:pStyle w:val="a3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4A101E">
        <w:rPr>
          <w:rFonts w:ascii="Times New Roman" w:hAnsi="Times New Roman" w:cs="Times New Roman"/>
          <w:sz w:val="24"/>
          <w:szCs w:val="24"/>
        </w:rPr>
        <w:t xml:space="preserve"> Дом. История путешествия </w:t>
      </w:r>
      <w:r w:rsidR="004A101E" w:rsidRPr="004A101E">
        <w:rPr>
          <w:rFonts w:ascii="Times New Roman" w:hAnsi="Times New Roman" w:cs="Times New Roman"/>
          <w:sz w:val="24"/>
          <w:szCs w:val="24"/>
        </w:rPr>
        <w:t>–</w:t>
      </w:r>
      <w:r w:rsidRPr="004A101E">
        <w:rPr>
          <w:rFonts w:ascii="Times New Roman" w:hAnsi="Times New Roman" w:cs="Times New Roman"/>
          <w:sz w:val="24"/>
          <w:szCs w:val="24"/>
        </w:rPr>
        <w:t xml:space="preserve"> </w:t>
      </w:r>
      <w:r w:rsidR="004A101E" w:rsidRPr="004A101E">
        <w:rPr>
          <w:rFonts w:ascii="Times New Roman" w:hAnsi="Times New Roman" w:cs="Times New Roman"/>
          <w:sz w:val="24"/>
          <w:szCs w:val="24"/>
        </w:rPr>
        <w:t xml:space="preserve">Ян </w:t>
      </w:r>
      <w:proofErr w:type="spellStart"/>
      <w:r w:rsidR="004A101E" w:rsidRPr="004A101E">
        <w:rPr>
          <w:rFonts w:ascii="Times New Roman" w:hAnsi="Times New Roman" w:cs="Times New Roman"/>
          <w:sz w:val="24"/>
          <w:szCs w:val="24"/>
        </w:rPr>
        <w:t>Артюс</w:t>
      </w:r>
      <w:proofErr w:type="spellEnd"/>
      <w:r w:rsidR="004A101E" w:rsidRPr="004A101E">
        <w:rPr>
          <w:rFonts w:ascii="Times New Roman" w:hAnsi="Times New Roman" w:cs="Times New Roman"/>
          <w:sz w:val="24"/>
          <w:szCs w:val="24"/>
        </w:rPr>
        <w:t>-Бертран</w:t>
      </w:r>
    </w:p>
    <w:p w:rsidR="004A101E" w:rsidRPr="004A101E" w:rsidRDefault="004A101E" w:rsidP="00DA59F1">
      <w:pPr>
        <w:pStyle w:val="a3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4A101E">
        <w:rPr>
          <w:rFonts w:ascii="Times New Roman" w:hAnsi="Times New Roman" w:cs="Times New Roman"/>
          <w:sz w:val="24"/>
          <w:szCs w:val="24"/>
        </w:rPr>
        <w:t>Самсара</w:t>
      </w:r>
      <w:proofErr w:type="spellEnd"/>
      <w:r w:rsidRPr="004A101E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4A101E">
        <w:rPr>
          <w:rFonts w:ascii="Times New Roman" w:hAnsi="Times New Roman" w:cs="Times New Roman"/>
          <w:sz w:val="24"/>
          <w:szCs w:val="24"/>
        </w:rPr>
        <w:t>Рон</w:t>
      </w:r>
      <w:proofErr w:type="spellEnd"/>
      <w:r w:rsidRPr="004A10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A101E">
        <w:rPr>
          <w:rFonts w:ascii="Times New Roman" w:hAnsi="Times New Roman" w:cs="Times New Roman"/>
          <w:sz w:val="24"/>
          <w:szCs w:val="24"/>
        </w:rPr>
        <w:t>Фрике</w:t>
      </w:r>
      <w:proofErr w:type="spellEnd"/>
    </w:p>
    <w:p w:rsidR="004A101E" w:rsidRPr="004A101E" w:rsidRDefault="004A101E" w:rsidP="00DA59F1">
      <w:pPr>
        <w:pStyle w:val="a3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4A101E">
        <w:rPr>
          <w:rFonts w:ascii="Times New Roman" w:hAnsi="Times New Roman" w:cs="Times New Roman"/>
          <w:sz w:val="24"/>
          <w:szCs w:val="24"/>
        </w:rPr>
        <w:t xml:space="preserve">Бала – Кана </w:t>
      </w:r>
      <w:proofErr w:type="spellStart"/>
      <w:r w:rsidRPr="004A101E">
        <w:rPr>
          <w:rFonts w:ascii="Times New Roman" w:hAnsi="Times New Roman" w:cs="Times New Roman"/>
          <w:sz w:val="24"/>
          <w:szCs w:val="24"/>
        </w:rPr>
        <w:t>Бейсекеев</w:t>
      </w:r>
      <w:proofErr w:type="spellEnd"/>
    </w:p>
    <w:p w:rsidR="004A101E" w:rsidRPr="004A101E" w:rsidRDefault="004A101E" w:rsidP="004A101E">
      <w:pPr>
        <w:ind w:firstLine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4A101E" w:rsidRPr="004A10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EE7251"/>
    <w:multiLevelType w:val="hybridMultilevel"/>
    <w:tmpl w:val="77C2C342"/>
    <w:lvl w:ilvl="0" w:tplc="28C2EF0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6D55A97"/>
    <w:multiLevelType w:val="hybridMultilevel"/>
    <w:tmpl w:val="D848F256"/>
    <w:lvl w:ilvl="0" w:tplc="E9FC0C30">
      <w:start w:val="1"/>
      <w:numFmt w:val="decimal"/>
      <w:lvlText w:val="%1."/>
      <w:lvlJc w:val="left"/>
      <w:pPr>
        <w:ind w:left="1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5" w:hanging="360"/>
      </w:pPr>
    </w:lvl>
    <w:lvl w:ilvl="2" w:tplc="0419001B" w:tentative="1">
      <w:start w:val="1"/>
      <w:numFmt w:val="lowerRoman"/>
      <w:lvlText w:val="%3."/>
      <w:lvlJc w:val="right"/>
      <w:pPr>
        <w:ind w:left="3225" w:hanging="180"/>
      </w:pPr>
    </w:lvl>
    <w:lvl w:ilvl="3" w:tplc="0419000F" w:tentative="1">
      <w:start w:val="1"/>
      <w:numFmt w:val="decimal"/>
      <w:lvlText w:val="%4."/>
      <w:lvlJc w:val="left"/>
      <w:pPr>
        <w:ind w:left="3945" w:hanging="360"/>
      </w:pPr>
    </w:lvl>
    <w:lvl w:ilvl="4" w:tplc="04190019" w:tentative="1">
      <w:start w:val="1"/>
      <w:numFmt w:val="lowerLetter"/>
      <w:lvlText w:val="%5."/>
      <w:lvlJc w:val="left"/>
      <w:pPr>
        <w:ind w:left="4665" w:hanging="360"/>
      </w:pPr>
    </w:lvl>
    <w:lvl w:ilvl="5" w:tplc="0419001B" w:tentative="1">
      <w:start w:val="1"/>
      <w:numFmt w:val="lowerRoman"/>
      <w:lvlText w:val="%6."/>
      <w:lvlJc w:val="right"/>
      <w:pPr>
        <w:ind w:left="5385" w:hanging="180"/>
      </w:pPr>
    </w:lvl>
    <w:lvl w:ilvl="6" w:tplc="0419000F" w:tentative="1">
      <w:start w:val="1"/>
      <w:numFmt w:val="decimal"/>
      <w:lvlText w:val="%7."/>
      <w:lvlJc w:val="left"/>
      <w:pPr>
        <w:ind w:left="6105" w:hanging="360"/>
      </w:pPr>
    </w:lvl>
    <w:lvl w:ilvl="7" w:tplc="04190019" w:tentative="1">
      <w:start w:val="1"/>
      <w:numFmt w:val="lowerLetter"/>
      <w:lvlText w:val="%8."/>
      <w:lvlJc w:val="left"/>
      <w:pPr>
        <w:ind w:left="6825" w:hanging="360"/>
      </w:pPr>
    </w:lvl>
    <w:lvl w:ilvl="8" w:tplc="041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2" w15:restartNumberingAfterBreak="0">
    <w:nsid w:val="0C8D3590"/>
    <w:multiLevelType w:val="hybridMultilevel"/>
    <w:tmpl w:val="C30658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F21F7D"/>
    <w:multiLevelType w:val="hybridMultilevel"/>
    <w:tmpl w:val="303EFF2C"/>
    <w:lvl w:ilvl="0" w:tplc="5AB2B8DA">
      <w:start w:val="1"/>
      <w:numFmt w:val="decimal"/>
      <w:lvlText w:val="%1."/>
      <w:lvlJc w:val="left"/>
      <w:pPr>
        <w:ind w:left="178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505" w:hanging="360"/>
      </w:pPr>
    </w:lvl>
    <w:lvl w:ilvl="2" w:tplc="0419001B" w:tentative="1">
      <w:start w:val="1"/>
      <w:numFmt w:val="lowerRoman"/>
      <w:lvlText w:val="%3."/>
      <w:lvlJc w:val="right"/>
      <w:pPr>
        <w:ind w:left="3225" w:hanging="180"/>
      </w:pPr>
    </w:lvl>
    <w:lvl w:ilvl="3" w:tplc="0419000F" w:tentative="1">
      <w:start w:val="1"/>
      <w:numFmt w:val="decimal"/>
      <w:lvlText w:val="%4."/>
      <w:lvlJc w:val="left"/>
      <w:pPr>
        <w:ind w:left="3945" w:hanging="360"/>
      </w:pPr>
    </w:lvl>
    <w:lvl w:ilvl="4" w:tplc="04190019" w:tentative="1">
      <w:start w:val="1"/>
      <w:numFmt w:val="lowerLetter"/>
      <w:lvlText w:val="%5."/>
      <w:lvlJc w:val="left"/>
      <w:pPr>
        <w:ind w:left="4665" w:hanging="360"/>
      </w:pPr>
    </w:lvl>
    <w:lvl w:ilvl="5" w:tplc="0419001B" w:tentative="1">
      <w:start w:val="1"/>
      <w:numFmt w:val="lowerRoman"/>
      <w:lvlText w:val="%6."/>
      <w:lvlJc w:val="right"/>
      <w:pPr>
        <w:ind w:left="5385" w:hanging="180"/>
      </w:pPr>
    </w:lvl>
    <w:lvl w:ilvl="6" w:tplc="0419000F" w:tentative="1">
      <w:start w:val="1"/>
      <w:numFmt w:val="decimal"/>
      <w:lvlText w:val="%7."/>
      <w:lvlJc w:val="left"/>
      <w:pPr>
        <w:ind w:left="6105" w:hanging="360"/>
      </w:pPr>
    </w:lvl>
    <w:lvl w:ilvl="7" w:tplc="04190019" w:tentative="1">
      <w:start w:val="1"/>
      <w:numFmt w:val="lowerLetter"/>
      <w:lvlText w:val="%8."/>
      <w:lvlJc w:val="left"/>
      <w:pPr>
        <w:ind w:left="6825" w:hanging="360"/>
      </w:pPr>
    </w:lvl>
    <w:lvl w:ilvl="8" w:tplc="041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4" w15:restartNumberingAfterBreak="0">
    <w:nsid w:val="15785591"/>
    <w:multiLevelType w:val="hybridMultilevel"/>
    <w:tmpl w:val="67709E4E"/>
    <w:lvl w:ilvl="0" w:tplc="5972EA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24475E64"/>
    <w:multiLevelType w:val="hybridMultilevel"/>
    <w:tmpl w:val="44307892"/>
    <w:lvl w:ilvl="0" w:tplc="7E5AC3D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48B1F84"/>
    <w:multiLevelType w:val="hybridMultilevel"/>
    <w:tmpl w:val="6E0C561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E440B4"/>
    <w:multiLevelType w:val="hybridMultilevel"/>
    <w:tmpl w:val="44ACF33A"/>
    <w:lvl w:ilvl="0" w:tplc="DAD225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28BA2C00"/>
    <w:multiLevelType w:val="hybridMultilevel"/>
    <w:tmpl w:val="F0DA9798"/>
    <w:lvl w:ilvl="0" w:tplc="D2A0BDC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3A285B49"/>
    <w:multiLevelType w:val="hybridMultilevel"/>
    <w:tmpl w:val="1DEE9958"/>
    <w:lvl w:ilvl="0" w:tplc="B51EF0A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42502723"/>
    <w:multiLevelType w:val="hybridMultilevel"/>
    <w:tmpl w:val="9ED491DC"/>
    <w:lvl w:ilvl="0" w:tplc="2334E7F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61134EF3"/>
    <w:multiLevelType w:val="hybridMultilevel"/>
    <w:tmpl w:val="5024F34A"/>
    <w:lvl w:ilvl="0" w:tplc="F280C7F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64154A01"/>
    <w:multiLevelType w:val="hybridMultilevel"/>
    <w:tmpl w:val="C8AA95A4"/>
    <w:lvl w:ilvl="0" w:tplc="EBCEC136">
      <w:start w:val="1"/>
      <w:numFmt w:val="decimal"/>
      <w:lvlText w:val="%1."/>
      <w:lvlJc w:val="left"/>
      <w:pPr>
        <w:ind w:left="1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5" w:hanging="360"/>
      </w:pPr>
    </w:lvl>
    <w:lvl w:ilvl="2" w:tplc="0419001B" w:tentative="1">
      <w:start w:val="1"/>
      <w:numFmt w:val="lowerRoman"/>
      <w:lvlText w:val="%3."/>
      <w:lvlJc w:val="right"/>
      <w:pPr>
        <w:ind w:left="3225" w:hanging="180"/>
      </w:pPr>
    </w:lvl>
    <w:lvl w:ilvl="3" w:tplc="0419000F" w:tentative="1">
      <w:start w:val="1"/>
      <w:numFmt w:val="decimal"/>
      <w:lvlText w:val="%4."/>
      <w:lvlJc w:val="left"/>
      <w:pPr>
        <w:ind w:left="3945" w:hanging="360"/>
      </w:pPr>
    </w:lvl>
    <w:lvl w:ilvl="4" w:tplc="04190019" w:tentative="1">
      <w:start w:val="1"/>
      <w:numFmt w:val="lowerLetter"/>
      <w:lvlText w:val="%5."/>
      <w:lvlJc w:val="left"/>
      <w:pPr>
        <w:ind w:left="4665" w:hanging="360"/>
      </w:pPr>
    </w:lvl>
    <w:lvl w:ilvl="5" w:tplc="0419001B" w:tentative="1">
      <w:start w:val="1"/>
      <w:numFmt w:val="lowerRoman"/>
      <w:lvlText w:val="%6."/>
      <w:lvlJc w:val="right"/>
      <w:pPr>
        <w:ind w:left="5385" w:hanging="180"/>
      </w:pPr>
    </w:lvl>
    <w:lvl w:ilvl="6" w:tplc="0419000F" w:tentative="1">
      <w:start w:val="1"/>
      <w:numFmt w:val="decimal"/>
      <w:lvlText w:val="%7."/>
      <w:lvlJc w:val="left"/>
      <w:pPr>
        <w:ind w:left="6105" w:hanging="360"/>
      </w:pPr>
    </w:lvl>
    <w:lvl w:ilvl="7" w:tplc="04190019" w:tentative="1">
      <w:start w:val="1"/>
      <w:numFmt w:val="lowerLetter"/>
      <w:lvlText w:val="%8."/>
      <w:lvlJc w:val="left"/>
      <w:pPr>
        <w:ind w:left="6825" w:hanging="360"/>
      </w:pPr>
    </w:lvl>
    <w:lvl w:ilvl="8" w:tplc="041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13" w15:restartNumberingAfterBreak="0">
    <w:nsid w:val="6D8A0A93"/>
    <w:multiLevelType w:val="hybridMultilevel"/>
    <w:tmpl w:val="5C02336A"/>
    <w:lvl w:ilvl="0" w:tplc="938E4BC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77AD749A"/>
    <w:multiLevelType w:val="hybridMultilevel"/>
    <w:tmpl w:val="104459E8"/>
    <w:lvl w:ilvl="0" w:tplc="EFB6CAFE">
      <w:start w:val="1"/>
      <w:numFmt w:val="decimal"/>
      <w:lvlText w:val="%1."/>
      <w:lvlJc w:val="left"/>
      <w:pPr>
        <w:ind w:left="1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5" w:hanging="360"/>
      </w:pPr>
    </w:lvl>
    <w:lvl w:ilvl="2" w:tplc="0419001B" w:tentative="1">
      <w:start w:val="1"/>
      <w:numFmt w:val="lowerRoman"/>
      <w:lvlText w:val="%3."/>
      <w:lvlJc w:val="right"/>
      <w:pPr>
        <w:ind w:left="3225" w:hanging="180"/>
      </w:pPr>
    </w:lvl>
    <w:lvl w:ilvl="3" w:tplc="0419000F" w:tentative="1">
      <w:start w:val="1"/>
      <w:numFmt w:val="decimal"/>
      <w:lvlText w:val="%4."/>
      <w:lvlJc w:val="left"/>
      <w:pPr>
        <w:ind w:left="3945" w:hanging="360"/>
      </w:pPr>
    </w:lvl>
    <w:lvl w:ilvl="4" w:tplc="04190019" w:tentative="1">
      <w:start w:val="1"/>
      <w:numFmt w:val="lowerLetter"/>
      <w:lvlText w:val="%5."/>
      <w:lvlJc w:val="left"/>
      <w:pPr>
        <w:ind w:left="4665" w:hanging="360"/>
      </w:pPr>
    </w:lvl>
    <w:lvl w:ilvl="5" w:tplc="0419001B" w:tentative="1">
      <w:start w:val="1"/>
      <w:numFmt w:val="lowerRoman"/>
      <w:lvlText w:val="%6."/>
      <w:lvlJc w:val="right"/>
      <w:pPr>
        <w:ind w:left="5385" w:hanging="180"/>
      </w:pPr>
    </w:lvl>
    <w:lvl w:ilvl="6" w:tplc="0419000F" w:tentative="1">
      <w:start w:val="1"/>
      <w:numFmt w:val="decimal"/>
      <w:lvlText w:val="%7."/>
      <w:lvlJc w:val="left"/>
      <w:pPr>
        <w:ind w:left="6105" w:hanging="360"/>
      </w:pPr>
    </w:lvl>
    <w:lvl w:ilvl="7" w:tplc="04190019" w:tentative="1">
      <w:start w:val="1"/>
      <w:numFmt w:val="lowerLetter"/>
      <w:lvlText w:val="%8."/>
      <w:lvlJc w:val="left"/>
      <w:pPr>
        <w:ind w:left="6825" w:hanging="360"/>
      </w:pPr>
    </w:lvl>
    <w:lvl w:ilvl="8" w:tplc="0419001B" w:tentative="1">
      <w:start w:val="1"/>
      <w:numFmt w:val="lowerRoman"/>
      <w:lvlText w:val="%9."/>
      <w:lvlJc w:val="right"/>
      <w:pPr>
        <w:ind w:left="7545" w:hanging="180"/>
      </w:pPr>
    </w:lvl>
  </w:abstractNum>
  <w:num w:numId="1">
    <w:abstractNumId w:val="10"/>
  </w:num>
  <w:num w:numId="2">
    <w:abstractNumId w:val="13"/>
  </w:num>
  <w:num w:numId="3">
    <w:abstractNumId w:val="3"/>
  </w:num>
  <w:num w:numId="4">
    <w:abstractNumId w:val="11"/>
  </w:num>
  <w:num w:numId="5">
    <w:abstractNumId w:val="9"/>
  </w:num>
  <w:num w:numId="6">
    <w:abstractNumId w:val="12"/>
  </w:num>
  <w:num w:numId="7">
    <w:abstractNumId w:val="7"/>
  </w:num>
  <w:num w:numId="8">
    <w:abstractNumId w:val="1"/>
  </w:num>
  <w:num w:numId="9">
    <w:abstractNumId w:val="8"/>
  </w:num>
  <w:num w:numId="10">
    <w:abstractNumId w:val="14"/>
  </w:num>
  <w:num w:numId="11">
    <w:abstractNumId w:val="6"/>
  </w:num>
  <w:num w:numId="12">
    <w:abstractNumId w:val="5"/>
  </w:num>
  <w:num w:numId="13">
    <w:abstractNumId w:val="2"/>
  </w:num>
  <w:num w:numId="14">
    <w:abstractNumId w:val="0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6EE5"/>
    <w:rsid w:val="00072A0D"/>
    <w:rsid w:val="001415A1"/>
    <w:rsid w:val="001F454A"/>
    <w:rsid w:val="001F7816"/>
    <w:rsid w:val="00310F04"/>
    <w:rsid w:val="004A101E"/>
    <w:rsid w:val="00605ADE"/>
    <w:rsid w:val="00790E5C"/>
    <w:rsid w:val="007C6EE5"/>
    <w:rsid w:val="00C51EDD"/>
    <w:rsid w:val="00DA5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F1B8937-461D-4C11-88EA-F3F141CA83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/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6EE5"/>
    <w:pPr>
      <w:spacing w:after="200" w:line="276" w:lineRule="auto"/>
      <w:ind w:left="720" w:firstLine="0"/>
      <w:contextualSpacing/>
    </w:pPr>
  </w:style>
  <w:style w:type="paragraph" w:styleId="a4">
    <w:name w:val="Body Text Indent"/>
    <w:basedOn w:val="a"/>
    <w:link w:val="a5"/>
    <w:rsid w:val="007C6EE5"/>
    <w:pPr>
      <w:spacing w:after="120"/>
      <w:ind w:left="283"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7C6EE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504</Words>
  <Characters>2879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Айнур Сулейменова</dc:creator>
  <cp:keywords/>
  <dc:description/>
  <cp:lastModifiedBy>Айнур Сулейменова</cp:lastModifiedBy>
  <cp:revision>6</cp:revision>
  <dcterms:created xsi:type="dcterms:W3CDTF">2017-11-22T09:37:00Z</dcterms:created>
  <dcterms:modified xsi:type="dcterms:W3CDTF">2018-06-05T13:42:00Z</dcterms:modified>
</cp:coreProperties>
</file>